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AB" w:rsidRDefault="003133AB" w:rsidP="003133AB">
      <w:pPr>
        <w:jc w:val="center"/>
        <w:rPr>
          <w:rStyle w:val="Textodemarcadordeposicin"/>
          <w:color w:val="000000" w:themeColor="text1"/>
          <w:sz w:val="14"/>
          <w:szCs w:val="14"/>
        </w:rPr>
      </w:pPr>
      <w:r>
        <w:rPr>
          <w:rStyle w:val="Textodemarcadordeposicin"/>
          <w:color w:val="000000" w:themeColor="text1"/>
          <w:sz w:val="14"/>
          <w:szCs w:val="14"/>
        </w:rPr>
        <w:t>REQUISITOS PARA TRAMITAR ESTIMULOS POR ANTIGÜEDAD PERSONAL ADMINISTRATIVO</w:t>
      </w:r>
      <w:bookmarkStart w:id="0" w:name="_GoBack"/>
      <w:bookmarkEnd w:id="0"/>
    </w:p>
    <w:p w:rsidR="003133AB" w:rsidRDefault="003133AB" w:rsidP="003133AB">
      <w:pPr>
        <w:pStyle w:val="Prrafodelista"/>
        <w:ind w:left="284"/>
        <w:jc w:val="both"/>
        <w:rPr>
          <w:rStyle w:val="Textodemarcadordeposicin"/>
          <w:color w:val="000000" w:themeColor="text1"/>
          <w:sz w:val="14"/>
          <w:szCs w:val="14"/>
        </w:rPr>
      </w:pPr>
    </w:p>
    <w:p w:rsidR="00AE2FAD" w:rsidRPr="003133AB" w:rsidRDefault="00AE2FAD" w:rsidP="00AE2FAD">
      <w:pPr>
        <w:pStyle w:val="Prrafodelista"/>
        <w:numPr>
          <w:ilvl w:val="0"/>
          <w:numId w:val="2"/>
        </w:numPr>
        <w:ind w:left="284" w:hanging="284"/>
        <w:jc w:val="both"/>
        <w:rPr>
          <w:rStyle w:val="Textodemarcadordeposicin"/>
          <w:color w:val="000000" w:themeColor="text1"/>
          <w:sz w:val="14"/>
          <w:szCs w:val="14"/>
        </w:rPr>
      </w:pPr>
      <w:r w:rsidRPr="003133AB">
        <w:rPr>
          <w:rStyle w:val="Textodemarcadordeposicin"/>
          <w:color w:val="000000" w:themeColor="text1"/>
          <w:sz w:val="14"/>
          <w:szCs w:val="14"/>
        </w:rPr>
        <w:t>Formato de solicitud para el premio correspondiente al año 2021, debidamente llenado y firmado en tinta azul</w:t>
      </w:r>
      <w:r w:rsidRPr="003133AB">
        <w:rPr>
          <w:rStyle w:val="Textodemarcadordeposicin"/>
          <w:color w:val="000000" w:themeColor="text1"/>
          <w:sz w:val="14"/>
          <w:szCs w:val="14"/>
        </w:rPr>
        <w:t>.</w:t>
      </w:r>
    </w:p>
    <w:p w:rsidR="00AE2FAD" w:rsidRPr="003133AB" w:rsidRDefault="00AE2FAD" w:rsidP="00AE2FAD">
      <w:pPr>
        <w:pStyle w:val="Prrafodelista"/>
        <w:numPr>
          <w:ilvl w:val="0"/>
          <w:numId w:val="2"/>
        </w:numPr>
        <w:ind w:left="284" w:hanging="284"/>
        <w:jc w:val="both"/>
        <w:rPr>
          <w:rStyle w:val="Textodemarcadordeposicin"/>
          <w:color w:val="000000" w:themeColor="text1"/>
          <w:sz w:val="14"/>
          <w:szCs w:val="14"/>
        </w:rPr>
      </w:pPr>
      <w:r w:rsidRPr="003133AB">
        <w:rPr>
          <w:rStyle w:val="Textodemarcadordeposicin"/>
          <w:color w:val="000000" w:themeColor="text1"/>
          <w:sz w:val="14"/>
          <w:szCs w:val="14"/>
        </w:rPr>
        <w:t>I</w:t>
      </w:r>
      <w:r w:rsidRPr="003133AB">
        <w:rPr>
          <w:rStyle w:val="Textodemarcadordeposicin"/>
          <w:color w:val="000000" w:themeColor="text1"/>
          <w:sz w:val="14"/>
          <w:szCs w:val="14"/>
        </w:rPr>
        <w:t>dentifica</w:t>
      </w:r>
      <w:r w:rsidRPr="003133AB">
        <w:rPr>
          <w:rStyle w:val="Textodemarcadordeposicin"/>
          <w:color w:val="000000" w:themeColor="text1"/>
          <w:sz w:val="14"/>
          <w:szCs w:val="14"/>
        </w:rPr>
        <w:t>ción oficial vigente (INE/IFE) ambos lados.</w:t>
      </w:r>
    </w:p>
    <w:p w:rsidR="00AE2FAD" w:rsidRPr="003133AB" w:rsidRDefault="00AE2FAD" w:rsidP="00AE2FAD">
      <w:pPr>
        <w:pStyle w:val="Prrafodelista"/>
        <w:numPr>
          <w:ilvl w:val="0"/>
          <w:numId w:val="2"/>
        </w:numPr>
        <w:ind w:left="284" w:hanging="284"/>
        <w:jc w:val="both"/>
        <w:rPr>
          <w:rStyle w:val="Textodemarcadordeposicin"/>
          <w:color w:val="000000" w:themeColor="text1"/>
          <w:sz w:val="14"/>
          <w:szCs w:val="14"/>
        </w:rPr>
      </w:pPr>
      <w:r w:rsidRPr="003133AB">
        <w:rPr>
          <w:rStyle w:val="Textodemarcadordeposicin"/>
          <w:color w:val="000000" w:themeColor="text1"/>
          <w:sz w:val="14"/>
          <w:szCs w:val="14"/>
        </w:rPr>
        <w:t>E</w:t>
      </w:r>
      <w:r w:rsidRPr="003133AB">
        <w:rPr>
          <w:rStyle w:val="Textodemarcadordeposicin"/>
          <w:color w:val="000000" w:themeColor="text1"/>
          <w:sz w:val="14"/>
          <w:szCs w:val="14"/>
        </w:rPr>
        <w:t>n caso de haber laborado en otro estado es necesario presentar la Hoja Única de Servicio Oficial, expedida por la dependencia u organismo donde se haya laborado</w:t>
      </w:r>
      <w:r w:rsidRPr="003133AB">
        <w:rPr>
          <w:rStyle w:val="Textodemarcadordeposicin"/>
          <w:color w:val="000000" w:themeColor="text1"/>
          <w:sz w:val="14"/>
          <w:szCs w:val="14"/>
        </w:rPr>
        <w:t>.</w:t>
      </w:r>
    </w:p>
    <w:p w:rsidR="00AE2FAD" w:rsidRPr="003133AB" w:rsidRDefault="00AE2FAD" w:rsidP="00AE2FAD">
      <w:pPr>
        <w:pStyle w:val="Prrafodelista"/>
        <w:numPr>
          <w:ilvl w:val="0"/>
          <w:numId w:val="2"/>
        </w:numPr>
        <w:ind w:left="284" w:hanging="284"/>
        <w:jc w:val="both"/>
        <w:rPr>
          <w:rStyle w:val="Textodemarcadordeposicin"/>
          <w:color w:val="000000" w:themeColor="text1"/>
          <w:sz w:val="14"/>
          <w:szCs w:val="14"/>
        </w:rPr>
      </w:pPr>
      <w:r w:rsidRPr="003133AB">
        <w:rPr>
          <w:rStyle w:val="Textodemarcadordeposicin"/>
          <w:color w:val="000000" w:themeColor="text1"/>
          <w:sz w:val="14"/>
          <w:szCs w:val="14"/>
        </w:rPr>
        <w:t>E</w:t>
      </w:r>
      <w:r w:rsidRPr="003133AB">
        <w:rPr>
          <w:rStyle w:val="Textodemarcadordeposicin"/>
          <w:color w:val="000000" w:themeColor="text1"/>
          <w:sz w:val="14"/>
          <w:szCs w:val="14"/>
        </w:rPr>
        <w:t xml:space="preserve">stado de cuenta con </w:t>
      </w:r>
      <w:proofErr w:type="spellStart"/>
      <w:r w:rsidRPr="003133AB">
        <w:rPr>
          <w:rStyle w:val="Textodemarcadordeposicin"/>
          <w:color w:val="000000" w:themeColor="text1"/>
          <w:sz w:val="14"/>
          <w:szCs w:val="14"/>
        </w:rPr>
        <w:t>cla</w:t>
      </w:r>
      <w:r w:rsidRPr="003133AB">
        <w:rPr>
          <w:rStyle w:val="Textodemarcadordeposicin"/>
          <w:color w:val="000000" w:themeColor="text1"/>
          <w:sz w:val="14"/>
          <w:szCs w:val="14"/>
        </w:rPr>
        <w:t>be</w:t>
      </w:r>
      <w:proofErr w:type="spellEnd"/>
      <w:r w:rsidRPr="003133AB">
        <w:rPr>
          <w:rStyle w:val="Textodemarcadordeposicin"/>
          <w:color w:val="000000" w:themeColor="text1"/>
          <w:sz w:val="14"/>
          <w:szCs w:val="14"/>
        </w:rPr>
        <w:t xml:space="preserve"> interbancaria (primer hoja).</w:t>
      </w:r>
    </w:p>
    <w:p w:rsidR="00AE2FAD" w:rsidRPr="003133AB" w:rsidRDefault="00AE2FAD" w:rsidP="00AE2FAD">
      <w:pPr>
        <w:pStyle w:val="Prrafodelista"/>
        <w:numPr>
          <w:ilvl w:val="0"/>
          <w:numId w:val="2"/>
        </w:numPr>
        <w:ind w:left="284" w:hanging="284"/>
        <w:jc w:val="both"/>
        <w:rPr>
          <w:rStyle w:val="Textodemarcadordeposicin"/>
          <w:color w:val="000000" w:themeColor="text1"/>
          <w:sz w:val="14"/>
          <w:szCs w:val="14"/>
        </w:rPr>
      </w:pPr>
      <w:r w:rsidRPr="003133AB">
        <w:rPr>
          <w:rStyle w:val="Textodemarcadordeposicin"/>
          <w:color w:val="000000" w:themeColor="text1"/>
          <w:sz w:val="14"/>
          <w:szCs w:val="14"/>
        </w:rPr>
        <w:t>Pa</w:t>
      </w:r>
      <w:r w:rsidRPr="003133AB">
        <w:rPr>
          <w:rStyle w:val="Textodemarcadordeposicin"/>
          <w:color w:val="000000" w:themeColor="text1"/>
          <w:sz w:val="14"/>
          <w:szCs w:val="14"/>
        </w:rPr>
        <w:t>ra las personas que se encuentren en proceso de jubilación deben presentar Formato Único de Personal, que acredite el mismo.</w:t>
      </w:r>
    </w:p>
    <w:p w:rsidR="003133AB" w:rsidRPr="00C6100C" w:rsidRDefault="003133AB" w:rsidP="003133AB">
      <w:pPr>
        <w:spacing w:after="0" w:line="240" w:lineRule="auto"/>
        <w:jc w:val="both"/>
        <w:rPr>
          <w:rStyle w:val="Textodemarcadordeposicin"/>
          <w:color w:val="000000" w:themeColor="text1"/>
          <w:sz w:val="14"/>
          <w:szCs w:val="14"/>
        </w:rPr>
      </w:pPr>
      <w:r w:rsidRPr="00C6100C">
        <w:rPr>
          <w:rStyle w:val="Textodemarcadordeposicin"/>
          <w:color w:val="000000" w:themeColor="text1"/>
          <w:sz w:val="14"/>
          <w:szCs w:val="14"/>
        </w:rPr>
        <w:t>Las solicitudes</w:t>
      </w:r>
      <w:r>
        <w:rPr>
          <w:rStyle w:val="Textodemarcadordeposicin"/>
          <w:color w:val="000000" w:themeColor="text1"/>
          <w:sz w:val="14"/>
          <w:szCs w:val="14"/>
        </w:rPr>
        <w:t xml:space="preserve"> y documentación</w:t>
      </w:r>
      <w:r w:rsidRPr="00C6100C">
        <w:rPr>
          <w:rStyle w:val="Textodemarcadordeposicin"/>
          <w:color w:val="000000" w:themeColor="text1"/>
          <w:sz w:val="14"/>
          <w:szCs w:val="14"/>
        </w:rPr>
        <w:t xml:space="preserve"> para el presente estímulo por antigüedad, se recibirán en: Departamento de Recursos Humanos de Servicios Educativos del Estado de Chihuahua, ubicada en la Avenida Antonio de Montes No. 4700, colonia Panamericana, Chihuahua, </w:t>
      </w:r>
      <w:proofErr w:type="spellStart"/>
      <w:r w:rsidRPr="00C6100C">
        <w:rPr>
          <w:rStyle w:val="Textodemarcadordeposicin"/>
          <w:color w:val="000000" w:themeColor="text1"/>
          <w:sz w:val="14"/>
          <w:szCs w:val="14"/>
        </w:rPr>
        <w:t>Chih</w:t>
      </w:r>
      <w:proofErr w:type="spellEnd"/>
      <w:r w:rsidRPr="00C6100C">
        <w:rPr>
          <w:rStyle w:val="Textodemarcadordeposicin"/>
          <w:color w:val="000000" w:themeColor="text1"/>
          <w:sz w:val="14"/>
          <w:szCs w:val="14"/>
        </w:rPr>
        <w:t>., teléfono (614) 429-13-35 Ext. 13041; Oficina</w:t>
      </w:r>
      <w:r>
        <w:rPr>
          <w:rStyle w:val="Textodemarcadordeposicin"/>
          <w:color w:val="000000" w:themeColor="text1"/>
          <w:sz w:val="14"/>
          <w:szCs w:val="14"/>
        </w:rPr>
        <w:t xml:space="preserve"> de</w:t>
      </w:r>
      <w:r w:rsidRPr="00C6100C">
        <w:rPr>
          <w:rStyle w:val="Textodemarcadordeposicin"/>
          <w:color w:val="000000" w:themeColor="text1"/>
          <w:sz w:val="14"/>
          <w:szCs w:val="14"/>
        </w:rPr>
        <w:t xml:space="preserve"> Servicios Regionales correspondiente</w:t>
      </w:r>
      <w:r>
        <w:rPr>
          <w:rStyle w:val="Textodemarcadordeposicin"/>
          <w:color w:val="000000" w:themeColor="text1"/>
          <w:sz w:val="14"/>
          <w:szCs w:val="14"/>
        </w:rPr>
        <w:t>s</w:t>
      </w:r>
      <w:r w:rsidRPr="00C6100C">
        <w:rPr>
          <w:rStyle w:val="Textodemarcadordeposicin"/>
          <w:color w:val="000000" w:themeColor="text1"/>
          <w:sz w:val="14"/>
          <w:szCs w:val="14"/>
        </w:rPr>
        <w:t xml:space="preserve"> en las localidades de</w:t>
      </w:r>
      <w:r>
        <w:rPr>
          <w:rStyle w:val="Textodemarcadordeposicin"/>
          <w:color w:val="000000" w:themeColor="text1"/>
          <w:sz w:val="14"/>
          <w:szCs w:val="14"/>
        </w:rPr>
        <w:t>:</w:t>
      </w:r>
      <w:r w:rsidRPr="00C6100C">
        <w:rPr>
          <w:rStyle w:val="Textodemarcadordeposicin"/>
          <w:color w:val="000000" w:themeColor="text1"/>
          <w:sz w:val="14"/>
          <w:szCs w:val="14"/>
        </w:rPr>
        <w:t xml:space="preserve"> Ciudad Juárez, ubicada en Avenida Abraham Lincoln No. 1320, Córdova Américas teléfono (656) 429-33-00 Ext. 55578; Ciudad de Hidalgo del Parral, ubicada en Calle Plazuela </w:t>
      </w:r>
      <w:proofErr w:type="spellStart"/>
      <w:r w:rsidRPr="00C6100C">
        <w:rPr>
          <w:rStyle w:val="Textodemarcadordeposicin"/>
          <w:color w:val="000000" w:themeColor="text1"/>
          <w:sz w:val="14"/>
          <w:szCs w:val="14"/>
        </w:rPr>
        <w:t>Rébsamen</w:t>
      </w:r>
      <w:proofErr w:type="spellEnd"/>
      <w:r w:rsidRPr="00C6100C">
        <w:rPr>
          <w:rStyle w:val="Textodemarcadordeposicin"/>
          <w:color w:val="000000" w:themeColor="text1"/>
          <w:sz w:val="14"/>
          <w:szCs w:val="14"/>
        </w:rPr>
        <w:t xml:space="preserve"> y Calle Colón S/N, Colonia Centro teléfono (627) 522-67-60/522-55-25; Ciudad Cuauhtémoc, ubicada en Periférico Manuel Gómez Morín y carretera Anáhuac No. 509, Fraccionamiento Magisterial, teléfono (625) 581-13-48/581-66-87; Ciudad Delicias, ubica</w:t>
      </w:r>
      <w:r>
        <w:rPr>
          <w:rStyle w:val="Textodemarcadordeposicin"/>
          <w:color w:val="000000" w:themeColor="text1"/>
          <w:sz w:val="14"/>
          <w:szCs w:val="14"/>
        </w:rPr>
        <w:t>da</w:t>
      </w:r>
      <w:r w:rsidRPr="00C6100C">
        <w:rPr>
          <w:rStyle w:val="Textodemarcadordeposicin"/>
          <w:color w:val="000000" w:themeColor="text1"/>
          <w:sz w:val="14"/>
          <w:szCs w:val="14"/>
        </w:rPr>
        <w:t xml:space="preserve"> en Calle Central y Avenida 12 Sur No. 1005, Colonia Centro, teléfono (639)</w:t>
      </w:r>
      <w:r>
        <w:rPr>
          <w:rStyle w:val="Textodemarcadordeposicin"/>
          <w:color w:val="000000" w:themeColor="text1"/>
          <w:sz w:val="14"/>
          <w:szCs w:val="14"/>
        </w:rPr>
        <w:t xml:space="preserve"> </w:t>
      </w:r>
      <w:r w:rsidRPr="00C6100C">
        <w:rPr>
          <w:rStyle w:val="Textodemarcadordeposicin"/>
          <w:color w:val="000000" w:themeColor="text1"/>
          <w:sz w:val="14"/>
          <w:szCs w:val="14"/>
        </w:rPr>
        <w:t>470-92-84, Ext. 15508.</w:t>
      </w:r>
    </w:p>
    <w:p w:rsidR="003133AB" w:rsidRPr="00C6100C" w:rsidRDefault="003133AB" w:rsidP="003133AB">
      <w:pPr>
        <w:spacing w:after="0" w:line="240" w:lineRule="auto"/>
        <w:jc w:val="both"/>
        <w:rPr>
          <w:rFonts w:cs="Arial"/>
          <w:b/>
          <w:color w:val="000000" w:themeColor="text1"/>
          <w:sz w:val="14"/>
          <w:szCs w:val="14"/>
        </w:rPr>
      </w:pPr>
      <w:r w:rsidRPr="00C6100C">
        <w:rPr>
          <w:rFonts w:cs="Arial"/>
          <w:b/>
          <w:color w:val="000000" w:themeColor="text1"/>
          <w:sz w:val="14"/>
          <w:szCs w:val="14"/>
        </w:rPr>
        <w:t xml:space="preserve">En los casos de Chihuahua y  Ciudad Juárez la solicitud se debe entregar mediante cita previa que deberá programarse en este sitio: </w:t>
      </w:r>
      <w:hyperlink r:id="rId6" w:history="1">
        <w:r w:rsidRPr="00C6100C">
          <w:rPr>
            <w:rStyle w:val="Hipervnculo"/>
            <w:rFonts w:cs="Arial"/>
            <w:b/>
            <w:color w:val="000000" w:themeColor="text1"/>
            <w:sz w:val="14"/>
            <w:szCs w:val="14"/>
          </w:rPr>
          <w:t>http://seech.gob.mx/apps/citas/Publico/Citas</w:t>
        </w:r>
      </w:hyperlink>
      <w:r w:rsidRPr="00C6100C">
        <w:rPr>
          <w:rFonts w:cs="Arial"/>
          <w:b/>
          <w:color w:val="000000" w:themeColor="text1"/>
          <w:sz w:val="14"/>
          <w:szCs w:val="14"/>
        </w:rPr>
        <w:t xml:space="preserve">  </w:t>
      </w:r>
    </w:p>
    <w:p w:rsidR="003133AB" w:rsidRDefault="003133AB"/>
    <w:sectPr w:rsidR="00313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83570"/>
    <w:multiLevelType w:val="hybridMultilevel"/>
    <w:tmpl w:val="C5641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66A1E"/>
    <w:multiLevelType w:val="hybridMultilevel"/>
    <w:tmpl w:val="272632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AD"/>
    <w:rsid w:val="001005D5"/>
    <w:rsid w:val="003133AB"/>
    <w:rsid w:val="00A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A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AE2FAD"/>
    <w:rPr>
      <w:color w:val="808080"/>
    </w:rPr>
  </w:style>
  <w:style w:type="paragraph" w:styleId="Prrafodelista">
    <w:name w:val="List Paragraph"/>
    <w:basedOn w:val="Normal"/>
    <w:uiPriority w:val="34"/>
    <w:qFormat/>
    <w:rsid w:val="00AE2F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3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A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AE2FAD"/>
    <w:rPr>
      <w:color w:val="808080"/>
    </w:rPr>
  </w:style>
  <w:style w:type="paragraph" w:styleId="Prrafodelista">
    <w:name w:val="List Paragraph"/>
    <w:basedOn w:val="Normal"/>
    <w:uiPriority w:val="34"/>
    <w:qFormat/>
    <w:rsid w:val="00AE2F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3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ech.gob.mx/apps/citas/Publico/Cit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ronni_casavantes</dc:creator>
  <cp:lastModifiedBy>ronni_casavantes</cp:lastModifiedBy>
  <cp:revision>1</cp:revision>
  <dcterms:created xsi:type="dcterms:W3CDTF">2021-01-12T21:21:00Z</dcterms:created>
  <dcterms:modified xsi:type="dcterms:W3CDTF">2021-01-12T21:55:00Z</dcterms:modified>
</cp:coreProperties>
</file>